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CA1F0" w14:textId="77777777" w:rsidR="00E53F06" w:rsidRDefault="00E53F06" w:rsidP="00E53F06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Functions of the Organ System</w:t>
      </w:r>
    </w:p>
    <w:p w14:paraId="180D5659" w14:textId="77777777" w:rsidR="00E53F06" w:rsidRPr="00E53F06" w:rsidRDefault="00E53F06" w:rsidP="00E53F06">
      <w:pPr>
        <w:rPr>
          <w:rFonts w:ascii="Times New Roman" w:hAnsi="Times New Roman" w:cs="Times New Roman"/>
          <w:b/>
          <w:lang w:val="en-US"/>
        </w:rPr>
      </w:pPr>
    </w:p>
    <w:p w14:paraId="52B645DC" w14:textId="77777777" w:rsidR="00E53F06" w:rsidRPr="00E53F06" w:rsidRDefault="00E53F06" w:rsidP="00E53F06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53F06">
        <w:rPr>
          <w:rFonts w:ascii="Times New Roman" w:hAnsi="Times New Roman" w:cs="Times New Roman"/>
          <w:lang w:val="en-US"/>
        </w:rPr>
        <w:t>Responsible for removing the liquid waste in the body</w:t>
      </w:r>
    </w:p>
    <w:p w14:paraId="35A2E53C" w14:textId="77777777" w:rsidR="00E53F06" w:rsidRPr="00E53F06" w:rsidRDefault="00E53F06" w:rsidP="00E53F06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53F06">
        <w:rPr>
          <w:rFonts w:ascii="Times New Roman" w:hAnsi="Times New Roman" w:cs="Times New Roman"/>
          <w:lang w:val="en-US"/>
        </w:rPr>
        <w:t>Removes dangerous, unnecessary or excess material from the body (maintaining homeostasis = overall health)</w:t>
      </w:r>
    </w:p>
    <w:p w14:paraId="4541003E" w14:textId="77777777" w:rsidR="00E53F06" w:rsidRPr="00E53F06" w:rsidRDefault="00E53F06" w:rsidP="00E53F06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53F06">
        <w:rPr>
          <w:rFonts w:ascii="Times New Roman" w:hAnsi="Times New Roman" w:cs="Times New Roman"/>
          <w:lang w:val="en-US"/>
        </w:rPr>
        <w:t>There are several organs that are involved with the excretory system, belonging to different organ systems around the body</w:t>
      </w:r>
    </w:p>
    <w:p w14:paraId="69B3355E" w14:textId="77777777" w:rsidR="00E53F06" w:rsidRDefault="00E53F06" w:rsidP="00E53F06">
      <w:pPr>
        <w:rPr>
          <w:rFonts w:ascii="Times New Roman" w:hAnsi="Times New Roman" w:cs="Times New Roman"/>
          <w:lang w:val="en-US"/>
        </w:rPr>
      </w:pPr>
    </w:p>
    <w:p w14:paraId="1B13581A" w14:textId="77777777" w:rsidR="00E53F06" w:rsidRDefault="00E53F06" w:rsidP="00E53F06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Different Parts of the Organ System</w:t>
      </w:r>
    </w:p>
    <w:p w14:paraId="5027A813" w14:textId="77777777" w:rsidR="00E53F06" w:rsidRDefault="00E53F06" w:rsidP="00E53F06">
      <w:pPr>
        <w:rPr>
          <w:rFonts w:ascii="Times New Roman" w:hAnsi="Times New Roman" w:cs="Times New Roman"/>
          <w:lang w:val="en-US"/>
        </w:rPr>
      </w:pPr>
    </w:p>
    <w:p w14:paraId="1C67B772" w14:textId="77777777" w:rsidR="00E53F06" w:rsidRDefault="00E53F06" w:rsidP="00E53F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Urinary System</w:t>
      </w:r>
    </w:p>
    <w:p w14:paraId="51F56263" w14:textId="77777777" w:rsidR="00E53F06" w:rsidRDefault="00E53F06" w:rsidP="00E53F06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Kidneys (bean shaped organs, the size of the fist, process the blood and sift out waste which becomes urine)</w:t>
      </w:r>
    </w:p>
    <w:p w14:paraId="4DCC3EDD" w14:textId="77777777" w:rsidR="00E53F06" w:rsidRDefault="00E53F06" w:rsidP="00E53F06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Ureters (thin tubes that bring the urine from the kidney to the bladder)</w:t>
      </w:r>
    </w:p>
    <w:p w14:paraId="2F948864" w14:textId="77777777" w:rsidR="00E53F06" w:rsidRDefault="00E53F06" w:rsidP="00E53F06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Bladder (hollow, muscular balloon shaped organ that stores the urine)</w:t>
      </w:r>
    </w:p>
    <w:p w14:paraId="70413194" w14:textId="77777777" w:rsidR="00E53F06" w:rsidRDefault="00E53F06" w:rsidP="00E53F06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Urethra (</w:t>
      </w:r>
      <w:r w:rsidR="0057179E">
        <w:rPr>
          <w:rFonts w:ascii="Times New Roman" w:hAnsi="Times New Roman" w:cs="Times New Roman"/>
        </w:rPr>
        <w:t xml:space="preserve">thin tube </w:t>
      </w:r>
      <w:r>
        <w:rPr>
          <w:rFonts w:ascii="Times New Roman" w:hAnsi="Times New Roman" w:cs="Times New Roman"/>
        </w:rPr>
        <w:t>located at the bottom of the bladder, it releases the urine)</w:t>
      </w:r>
    </w:p>
    <w:p w14:paraId="1017DF06" w14:textId="77777777" w:rsidR="00E53F06" w:rsidRDefault="00E53F06" w:rsidP="00E53F06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Renal vein, renal artery, vena cava, urethral sphincter </w:t>
      </w:r>
    </w:p>
    <w:p w14:paraId="7ED39E27" w14:textId="77777777" w:rsidR="0057179E" w:rsidRPr="0057179E" w:rsidRDefault="0057179E" w:rsidP="0057179E">
      <w:pPr>
        <w:rPr>
          <w:rFonts w:ascii="Times New Roman" w:hAnsi="Times New Roman" w:cs="Times New Roman"/>
        </w:rPr>
      </w:pPr>
    </w:p>
    <w:p w14:paraId="1767281F" w14:textId="77777777" w:rsidR="00E53F06" w:rsidRPr="0057179E" w:rsidRDefault="00E53F06" w:rsidP="00E53F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Liver: </w:t>
      </w:r>
      <w:r>
        <w:rPr>
          <w:rFonts w:ascii="Times New Roman" w:hAnsi="Times New Roman" w:cs="Times New Roman"/>
          <w:lang w:val="en-US"/>
        </w:rPr>
        <w:t>breaks down toxins, c</w:t>
      </w:r>
      <w:r w:rsidRPr="00E53F06">
        <w:rPr>
          <w:rFonts w:ascii="Times New Roman" w:hAnsi="Times New Roman" w:cs="Times New Roman"/>
          <w:lang w:val="en-US"/>
        </w:rPr>
        <w:t>onverts excess amino acids in our bloodstream into other compounds the body can use</w:t>
      </w:r>
      <w:r>
        <w:rPr>
          <w:rFonts w:ascii="Times New Roman" w:hAnsi="Times New Roman" w:cs="Times New Roman"/>
          <w:lang w:val="en-US"/>
        </w:rPr>
        <w:t xml:space="preserve">. </w:t>
      </w:r>
      <w:r w:rsidRPr="00E53F06">
        <w:rPr>
          <w:rFonts w:ascii="Times New Roman" w:hAnsi="Times New Roman" w:cs="Times New Roman"/>
          <w:lang w:val="en-US"/>
        </w:rPr>
        <w:t>Produces urea (as a result)</w:t>
      </w:r>
      <w:r>
        <w:rPr>
          <w:rFonts w:ascii="Times New Roman" w:hAnsi="Times New Roman" w:cs="Times New Roman"/>
          <w:lang w:val="en-US"/>
        </w:rPr>
        <w:t xml:space="preserve">. </w:t>
      </w:r>
      <w:r w:rsidRPr="00E53F06">
        <w:rPr>
          <w:rFonts w:ascii="Times New Roman" w:hAnsi="Times New Roman" w:cs="Times New Roman"/>
          <w:lang w:val="en-US"/>
        </w:rPr>
        <w:t>This gets removed from the bloodstream by the kidneys</w:t>
      </w:r>
      <w:r>
        <w:rPr>
          <w:rFonts w:ascii="Times New Roman" w:hAnsi="Times New Roman" w:cs="Times New Roman"/>
          <w:lang w:val="en-US"/>
        </w:rPr>
        <w:t>.</w:t>
      </w:r>
    </w:p>
    <w:p w14:paraId="6B7ADABE" w14:textId="77777777" w:rsidR="0057179E" w:rsidRPr="0057179E" w:rsidRDefault="0057179E" w:rsidP="0057179E">
      <w:pPr>
        <w:rPr>
          <w:rFonts w:ascii="Times New Roman" w:hAnsi="Times New Roman" w:cs="Times New Roman"/>
        </w:rPr>
      </w:pPr>
    </w:p>
    <w:p w14:paraId="63268EAD" w14:textId="77777777" w:rsidR="00E53F06" w:rsidRDefault="00E53F06" w:rsidP="00E53F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Lungs: allows for elimination of carbon dioxide and water vapour, as well as other gases we breath out</w:t>
      </w:r>
    </w:p>
    <w:p w14:paraId="593C732A" w14:textId="77777777" w:rsidR="0057179E" w:rsidRPr="0057179E" w:rsidRDefault="0057179E" w:rsidP="0057179E">
      <w:pPr>
        <w:rPr>
          <w:rFonts w:ascii="Times New Roman" w:hAnsi="Times New Roman" w:cs="Times New Roman"/>
        </w:rPr>
      </w:pPr>
    </w:p>
    <w:p w14:paraId="7F1AF6CF" w14:textId="77777777" w:rsidR="00E53F06" w:rsidRPr="0057179E" w:rsidRDefault="00E53F06" w:rsidP="00E53F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Skin: </w:t>
      </w:r>
      <w:r w:rsidRPr="00E53F06">
        <w:rPr>
          <w:rFonts w:ascii="Times New Roman" w:hAnsi="Times New Roman" w:cs="Times New Roman"/>
          <w:lang w:val="en-US"/>
        </w:rPr>
        <w:t>Excretes sweat and dead cells from the body</w:t>
      </w:r>
    </w:p>
    <w:p w14:paraId="487B5A43" w14:textId="77777777" w:rsidR="0057179E" w:rsidRDefault="0057179E" w:rsidP="0057179E">
      <w:pPr>
        <w:rPr>
          <w:rFonts w:ascii="Times New Roman" w:hAnsi="Times New Roman" w:cs="Times New Roman"/>
        </w:rPr>
      </w:pPr>
    </w:p>
    <w:p w14:paraId="3F4287F1" w14:textId="77777777" w:rsidR="0057179E" w:rsidRDefault="0057179E" w:rsidP="0057179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How the Organs Function Together</w:t>
      </w:r>
    </w:p>
    <w:p w14:paraId="76660CF4" w14:textId="77777777" w:rsidR="000F67C4" w:rsidRPr="0057179E" w:rsidRDefault="0057179E" w:rsidP="0057179E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57179E">
        <w:rPr>
          <w:rFonts w:ascii="Times New Roman" w:hAnsi="Times New Roman" w:cs="Times New Roman"/>
          <w:lang w:val="en-US"/>
        </w:rPr>
        <w:t>The liver processes blood</w:t>
      </w:r>
      <w:r w:rsidR="001215D0">
        <w:rPr>
          <w:rFonts w:ascii="Times New Roman" w:hAnsi="Times New Roman" w:cs="Times New Roman"/>
          <w:lang w:val="en-US"/>
        </w:rPr>
        <w:t>.  It</w:t>
      </w:r>
      <w:r w:rsidRPr="0057179E">
        <w:rPr>
          <w:rFonts w:ascii="Times New Roman" w:hAnsi="Times New Roman" w:cs="Times New Roman"/>
          <w:lang w:val="en-US"/>
        </w:rPr>
        <w:t xml:space="preserve"> breaks down</w:t>
      </w:r>
      <w:r w:rsidR="001215D0">
        <w:rPr>
          <w:rFonts w:ascii="Times New Roman" w:hAnsi="Times New Roman" w:cs="Times New Roman"/>
          <w:lang w:val="en-US"/>
        </w:rPr>
        <w:t xml:space="preserve"> the blood so that </w:t>
      </w:r>
      <w:proofErr w:type="gramStart"/>
      <w:r w:rsidRPr="0057179E">
        <w:rPr>
          <w:rFonts w:ascii="Times New Roman" w:hAnsi="Times New Roman" w:cs="Times New Roman"/>
          <w:lang w:val="en-US"/>
        </w:rPr>
        <w:t xml:space="preserve">nutrients </w:t>
      </w:r>
      <w:r w:rsidR="001215D0">
        <w:rPr>
          <w:rFonts w:ascii="Times New Roman" w:hAnsi="Times New Roman" w:cs="Times New Roman"/>
          <w:lang w:val="en-US"/>
        </w:rPr>
        <w:t>can be used by t</w:t>
      </w:r>
      <w:r w:rsidRPr="0057179E">
        <w:rPr>
          <w:rFonts w:ascii="Times New Roman" w:hAnsi="Times New Roman" w:cs="Times New Roman"/>
          <w:lang w:val="en-US"/>
        </w:rPr>
        <w:t>he body</w:t>
      </w:r>
      <w:proofErr w:type="gramEnd"/>
      <w:r w:rsidRPr="0057179E">
        <w:rPr>
          <w:rFonts w:ascii="Times New Roman" w:hAnsi="Times New Roman" w:cs="Times New Roman"/>
          <w:lang w:val="en-US"/>
        </w:rPr>
        <w:t xml:space="preserve">. </w:t>
      </w:r>
      <w:r w:rsidR="001215D0">
        <w:rPr>
          <w:rFonts w:ascii="Times New Roman" w:hAnsi="Times New Roman" w:cs="Times New Roman"/>
          <w:lang w:val="en-US"/>
        </w:rPr>
        <w:t xml:space="preserve"> During this process, it</w:t>
      </w:r>
      <w:r w:rsidRPr="0057179E">
        <w:rPr>
          <w:rFonts w:ascii="Times New Roman" w:hAnsi="Times New Roman" w:cs="Times New Roman"/>
          <w:lang w:val="en-US"/>
        </w:rPr>
        <w:t xml:space="preserve"> excretes harmful </w:t>
      </w:r>
      <w:proofErr w:type="gramStart"/>
      <w:r w:rsidRPr="0057179E">
        <w:rPr>
          <w:rFonts w:ascii="Times New Roman" w:hAnsi="Times New Roman" w:cs="Times New Roman"/>
          <w:lang w:val="en-US"/>
        </w:rPr>
        <w:t xml:space="preserve">substances </w:t>
      </w:r>
      <w:r w:rsidR="001215D0">
        <w:rPr>
          <w:rFonts w:ascii="Times New Roman" w:hAnsi="Times New Roman" w:cs="Times New Roman"/>
          <w:lang w:val="en-US"/>
        </w:rPr>
        <w:t>which</w:t>
      </w:r>
      <w:proofErr w:type="gramEnd"/>
      <w:r w:rsidR="001215D0">
        <w:rPr>
          <w:rFonts w:ascii="Times New Roman" w:hAnsi="Times New Roman" w:cs="Times New Roman"/>
          <w:lang w:val="en-US"/>
        </w:rPr>
        <w:t xml:space="preserve"> are </w:t>
      </w:r>
      <w:r w:rsidRPr="0057179E">
        <w:rPr>
          <w:rFonts w:ascii="Times New Roman" w:hAnsi="Times New Roman" w:cs="Times New Roman"/>
          <w:lang w:val="en-US"/>
        </w:rPr>
        <w:t>filtered by the kidneys.</w:t>
      </w:r>
    </w:p>
    <w:p w14:paraId="440BD5C4" w14:textId="77777777" w:rsidR="0057179E" w:rsidRPr="0057179E" w:rsidRDefault="0057179E" w:rsidP="0057179E">
      <w:pPr>
        <w:rPr>
          <w:rFonts w:ascii="Times New Roman" w:hAnsi="Times New Roman" w:cs="Times New Roman"/>
        </w:rPr>
      </w:pPr>
    </w:p>
    <w:p w14:paraId="1514940D" w14:textId="77777777" w:rsidR="000F67C4" w:rsidRPr="0057179E" w:rsidRDefault="0057179E" w:rsidP="0057179E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57179E">
        <w:rPr>
          <w:rFonts w:ascii="Times New Roman" w:hAnsi="Times New Roman" w:cs="Times New Roman"/>
          <w:lang w:val="en-US"/>
        </w:rPr>
        <w:t xml:space="preserve">Water and other materials absorbed by the body are moved </w:t>
      </w:r>
      <w:r w:rsidR="001215D0">
        <w:rPr>
          <w:rFonts w:ascii="Times New Roman" w:hAnsi="Times New Roman" w:cs="Times New Roman"/>
          <w:lang w:val="en-US"/>
        </w:rPr>
        <w:t>through</w:t>
      </w:r>
      <w:r w:rsidRPr="0057179E">
        <w:rPr>
          <w:rFonts w:ascii="Times New Roman" w:hAnsi="Times New Roman" w:cs="Times New Roman"/>
          <w:lang w:val="en-US"/>
        </w:rPr>
        <w:t xml:space="preserve"> blood vessels</w:t>
      </w:r>
      <w:r w:rsidR="001215D0">
        <w:rPr>
          <w:rFonts w:ascii="Times New Roman" w:hAnsi="Times New Roman" w:cs="Times New Roman"/>
          <w:lang w:val="en-US"/>
        </w:rPr>
        <w:t xml:space="preserve"> to the kidneys.  Blood goes to the kidneys through the </w:t>
      </w:r>
      <w:r w:rsidRPr="0057179E">
        <w:rPr>
          <w:rFonts w:ascii="Times New Roman" w:hAnsi="Times New Roman" w:cs="Times New Roman"/>
          <w:lang w:val="en-US"/>
        </w:rPr>
        <w:t xml:space="preserve">renal artery </w:t>
      </w:r>
      <w:r w:rsidR="001215D0">
        <w:rPr>
          <w:rFonts w:ascii="Times New Roman" w:hAnsi="Times New Roman" w:cs="Times New Roman"/>
          <w:lang w:val="en-US"/>
        </w:rPr>
        <w:t xml:space="preserve">and leaves through the </w:t>
      </w:r>
      <w:r w:rsidR="00633A6A">
        <w:rPr>
          <w:rFonts w:ascii="Times New Roman" w:hAnsi="Times New Roman" w:cs="Times New Roman"/>
          <w:lang w:val="en-US"/>
        </w:rPr>
        <w:t xml:space="preserve">renal vein. As </w:t>
      </w:r>
      <w:r w:rsidRPr="0057179E">
        <w:rPr>
          <w:rFonts w:ascii="Times New Roman" w:hAnsi="Times New Roman" w:cs="Times New Roman"/>
          <w:lang w:val="en-US"/>
        </w:rPr>
        <w:t>blood passes throu</w:t>
      </w:r>
      <w:r w:rsidR="00633A6A">
        <w:rPr>
          <w:rFonts w:ascii="Times New Roman" w:hAnsi="Times New Roman" w:cs="Times New Roman"/>
          <w:lang w:val="en-US"/>
        </w:rPr>
        <w:t>gh the kidneys, it</w:t>
      </w:r>
      <w:r w:rsidRPr="0057179E">
        <w:rPr>
          <w:rFonts w:ascii="Times New Roman" w:hAnsi="Times New Roman" w:cs="Times New Roman"/>
          <w:lang w:val="en-US"/>
        </w:rPr>
        <w:t xml:space="preserve"> is filtered and waste is remo</w:t>
      </w:r>
      <w:r w:rsidR="00633A6A">
        <w:rPr>
          <w:rFonts w:ascii="Times New Roman" w:hAnsi="Times New Roman" w:cs="Times New Roman"/>
          <w:lang w:val="en-US"/>
        </w:rPr>
        <w:t xml:space="preserve">ved. This waste forms urine.  The urine goes </w:t>
      </w:r>
      <w:r w:rsidRPr="0057179E">
        <w:rPr>
          <w:rFonts w:ascii="Times New Roman" w:hAnsi="Times New Roman" w:cs="Times New Roman"/>
          <w:lang w:val="en-US"/>
        </w:rPr>
        <w:t xml:space="preserve">through the ureters and </w:t>
      </w:r>
      <w:r w:rsidR="00633A6A">
        <w:rPr>
          <w:rFonts w:ascii="Times New Roman" w:hAnsi="Times New Roman" w:cs="Times New Roman"/>
          <w:lang w:val="en-US"/>
        </w:rPr>
        <w:t xml:space="preserve">is </w:t>
      </w:r>
      <w:r w:rsidRPr="0057179E">
        <w:rPr>
          <w:rFonts w:ascii="Times New Roman" w:hAnsi="Times New Roman" w:cs="Times New Roman"/>
          <w:lang w:val="en-US"/>
        </w:rPr>
        <w:t>stored in the bladder. It is then eliminated via the urethra.</w:t>
      </w:r>
    </w:p>
    <w:p w14:paraId="51807403" w14:textId="77777777" w:rsidR="0057179E" w:rsidRPr="0057179E" w:rsidRDefault="0057179E" w:rsidP="0057179E">
      <w:pPr>
        <w:rPr>
          <w:rFonts w:ascii="Times New Roman" w:hAnsi="Times New Roman" w:cs="Times New Roman"/>
        </w:rPr>
      </w:pPr>
    </w:p>
    <w:p w14:paraId="47EF8742" w14:textId="77777777" w:rsidR="000F67C4" w:rsidRPr="0057179E" w:rsidRDefault="0057179E" w:rsidP="0057179E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57179E">
        <w:rPr>
          <w:rFonts w:ascii="Times New Roman" w:hAnsi="Times New Roman" w:cs="Times New Roman"/>
          <w:lang w:val="en-US"/>
        </w:rPr>
        <w:t>Transpiration occurs on the outside of the body while all of this happens internally.</w:t>
      </w:r>
    </w:p>
    <w:p w14:paraId="4B24C598" w14:textId="77777777" w:rsidR="0057179E" w:rsidRDefault="0057179E" w:rsidP="0057179E">
      <w:pPr>
        <w:rPr>
          <w:rFonts w:ascii="Times New Roman" w:hAnsi="Times New Roman" w:cs="Times New Roman"/>
        </w:rPr>
      </w:pPr>
    </w:p>
    <w:p w14:paraId="5CBD3128" w14:textId="77777777" w:rsidR="0057179E" w:rsidRDefault="0057179E" w:rsidP="0057179E">
      <w:pPr>
        <w:rPr>
          <w:rFonts w:ascii="Times New Roman" w:hAnsi="Times New Roman" w:cs="Times New Roman"/>
        </w:rPr>
      </w:pPr>
    </w:p>
    <w:p w14:paraId="6113BCAC" w14:textId="77777777" w:rsidR="0057179E" w:rsidRDefault="0057179E" w:rsidP="0057179E">
      <w:pPr>
        <w:rPr>
          <w:rFonts w:ascii="Times New Roman" w:hAnsi="Times New Roman" w:cs="Times New Roman"/>
        </w:rPr>
      </w:pPr>
    </w:p>
    <w:p w14:paraId="4D39F6F6" w14:textId="77777777" w:rsidR="0057179E" w:rsidRDefault="0057179E" w:rsidP="0057179E">
      <w:pPr>
        <w:rPr>
          <w:rFonts w:ascii="Times New Roman" w:hAnsi="Times New Roman" w:cs="Times New Roman"/>
        </w:rPr>
      </w:pPr>
    </w:p>
    <w:p w14:paraId="43C42B76" w14:textId="77777777" w:rsidR="0057179E" w:rsidRDefault="0057179E" w:rsidP="0057179E">
      <w:pPr>
        <w:rPr>
          <w:rFonts w:ascii="Times New Roman" w:hAnsi="Times New Roman" w:cs="Times New Roman"/>
        </w:rPr>
      </w:pPr>
    </w:p>
    <w:p w14:paraId="57C41D84" w14:textId="77777777" w:rsidR="0057179E" w:rsidRDefault="0057179E" w:rsidP="0057179E">
      <w:pPr>
        <w:rPr>
          <w:rFonts w:ascii="Times New Roman" w:hAnsi="Times New Roman" w:cs="Times New Roman"/>
        </w:rPr>
      </w:pPr>
    </w:p>
    <w:p w14:paraId="19AD2E04" w14:textId="77777777" w:rsidR="0057179E" w:rsidRDefault="0057179E" w:rsidP="0057179E">
      <w:pPr>
        <w:rPr>
          <w:rFonts w:ascii="Times New Roman" w:hAnsi="Times New Roman" w:cs="Times New Roman"/>
        </w:rPr>
      </w:pP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0E95C825" wp14:editId="232BEDD0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5377560" cy="4229100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221" cy="422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CB19DC" w14:textId="77777777" w:rsidR="0057179E" w:rsidRDefault="0057179E" w:rsidP="0057179E">
      <w:pPr>
        <w:rPr>
          <w:rFonts w:ascii="Times New Roman" w:hAnsi="Times New Roman" w:cs="Times New Roman"/>
        </w:rPr>
      </w:pPr>
    </w:p>
    <w:p w14:paraId="41ABCE8F" w14:textId="77777777" w:rsidR="0057179E" w:rsidRPr="0057179E" w:rsidRDefault="0057179E" w:rsidP="0057179E">
      <w:pPr>
        <w:rPr>
          <w:rFonts w:ascii="Times New Roman" w:hAnsi="Times New Roman" w:cs="Times New Roman"/>
        </w:rPr>
      </w:pPr>
    </w:p>
    <w:p w14:paraId="77202248" w14:textId="77777777" w:rsidR="00E53F06" w:rsidRPr="00E53F06" w:rsidRDefault="00E53F06" w:rsidP="00E53F06">
      <w:pPr>
        <w:pStyle w:val="ListParagraph"/>
        <w:rPr>
          <w:rFonts w:ascii="Times New Roman" w:hAnsi="Times New Roman" w:cs="Times New Roman"/>
        </w:rPr>
      </w:pPr>
    </w:p>
    <w:p w14:paraId="26D0184C" w14:textId="77777777" w:rsidR="00BE2B47" w:rsidRDefault="001215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\</w:t>
      </w:r>
    </w:p>
    <w:p w14:paraId="1840E411" w14:textId="77777777" w:rsidR="001215D0" w:rsidRDefault="001215D0">
      <w:pPr>
        <w:rPr>
          <w:rFonts w:ascii="Times New Roman" w:hAnsi="Times New Roman" w:cs="Times New Roman"/>
        </w:rPr>
      </w:pPr>
    </w:p>
    <w:p w14:paraId="0C7A2C75" w14:textId="77777777" w:rsidR="001215D0" w:rsidRDefault="001215D0">
      <w:pPr>
        <w:rPr>
          <w:rFonts w:ascii="Times New Roman" w:hAnsi="Times New Roman" w:cs="Times New Roman"/>
        </w:rPr>
      </w:pPr>
    </w:p>
    <w:p w14:paraId="46083488" w14:textId="77777777" w:rsidR="001215D0" w:rsidRDefault="001215D0">
      <w:pPr>
        <w:rPr>
          <w:rFonts w:ascii="Times New Roman" w:hAnsi="Times New Roman" w:cs="Times New Roman"/>
        </w:rPr>
      </w:pPr>
    </w:p>
    <w:p w14:paraId="43D42FCE" w14:textId="77777777" w:rsidR="001215D0" w:rsidRDefault="001215D0">
      <w:pPr>
        <w:rPr>
          <w:rFonts w:ascii="Times New Roman" w:hAnsi="Times New Roman" w:cs="Times New Roman"/>
        </w:rPr>
      </w:pPr>
    </w:p>
    <w:p w14:paraId="3E3AC8FA" w14:textId="77777777" w:rsidR="001215D0" w:rsidRDefault="001215D0">
      <w:pPr>
        <w:rPr>
          <w:rFonts w:ascii="Times New Roman" w:hAnsi="Times New Roman" w:cs="Times New Roman"/>
        </w:rPr>
      </w:pPr>
    </w:p>
    <w:p w14:paraId="703D022C" w14:textId="77777777" w:rsidR="001215D0" w:rsidRDefault="001215D0">
      <w:pPr>
        <w:rPr>
          <w:rFonts w:ascii="Times New Roman" w:hAnsi="Times New Roman" w:cs="Times New Roman"/>
        </w:rPr>
      </w:pPr>
    </w:p>
    <w:p w14:paraId="6F894CA4" w14:textId="77777777" w:rsidR="001215D0" w:rsidRDefault="001215D0">
      <w:pPr>
        <w:rPr>
          <w:rFonts w:ascii="Times New Roman" w:hAnsi="Times New Roman" w:cs="Times New Roman"/>
        </w:rPr>
      </w:pPr>
    </w:p>
    <w:p w14:paraId="014E16C2" w14:textId="77777777" w:rsidR="001215D0" w:rsidRDefault="001215D0">
      <w:pPr>
        <w:rPr>
          <w:rFonts w:ascii="Times New Roman" w:hAnsi="Times New Roman" w:cs="Times New Roman"/>
        </w:rPr>
      </w:pPr>
    </w:p>
    <w:p w14:paraId="2BCBC899" w14:textId="77777777" w:rsidR="001215D0" w:rsidRDefault="001215D0">
      <w:pPr>
        <w:rPr>
          <w:rFonts w:ascii="Times New Roman" w:hAnsi="Times New Roman" w:cs="Times New Roman"/>
        </w:rPr>
      </w:pPr>
    </w:p>
    <w:p w14:paraId="43DB714C" w14:textId="77777777" w:rsidR="001215D0" w:rsidRDefault="001215D0">
      <w:pPr>
        <w:rPr>
          <w:rFonts w:ascii="Times New Roman" w:hAnsi="Times New Roman" w:cs="Times New Roman"/>
        </w:rPr>
      </w:pPr>
    </w:p>
    <w:p w14:paraId="54963C2C" w14:textId="77777777" w:rsidR="001215D0" w:rsidRDefault="001215D0">
      <w:pPr>
        <w:rPr>
          <w:rFonts w:ascii="Times New Roman" w:hAnsi="Times New Roman" w:cs="Times New Roman"/>
        </w:rPr>
      </w:pPr>
    </w:p>
    <w:p w14:paraId="228F5820" w14:textId="77777777" w:rsidR="001215D0" w:rsidRDefault="001215D0">
      <w:pPr>
        <w:rPr>
          <w:rFonts w:ascii="Times New Roman" w:hAnsi="Times New Roman" w:cs="Times New Roman"/>
        </w:rPr>
      </w:pPr>
    </w:p>
    <w:p w14:paraId="70348BEE" w14:textId="77777777" w:rsidR="001215D0" w:rsidRDefault="001215D0">
      <w:pPr>
        <w:rPr>
          <w:rFonts w:ascii="Times New Roman" w:hAnsi="Times New Roman" w:cs="Times New Roman"/>
        </w:rPr>
      </w:pPr>
    </w:p>
    <w:p w14:paraId="2AE90E2B" w14:textId="77777777" w:rsidR="001215D0" w:rsidRDefault="001215D0">
      <w:pPr>
        <w:rPr>
          <w:rFonts w:ascii="Times New Roman" w:hAnsi="Times New Roman" w:cs="Times New Roman"/>
        </w:rPr>
      </w:pPr>
    </w:p>
    <w:p w14:paraId="49D13FE4" w14:textId="77777777" w:rsidR="001215D0" w:rsidRDefault="001215D0">
      <w:pPr>
        <w:rPr>
          <w:rFonts w:ascii="Times New Roman" w:hAnsi="Times New Roman" w:cs="Times New Roman"/>
        </w:rPr>
      </w:pPr>
    </w:p>
    <w:p w14:paraId="7B8CF779" w14:textId="77777777" w:rsidR="001215D0" w:rsidRDefault="001215D0">
      <w:pPr>
        <w:rPr>
          <w:rFonts w:ascii="Times New Roman" w:hAnsi="Times New Roman" w:cs="Times New Roman"/>
        </w:rPr>
      </w:pPr>
    </w:p>
    <w:p w14:paraId="69FEE181" w14:textId="77777777" w:rsidR="001215D0" w:rsidRDefault="001215D0">
      <w:pPr>
        <w:rPr>
          <w:rFonts w:ascii="Times New Roman" w:hAnsi="Times New Roman" w:cs="Times New Roman"/>
        </w:rPr>
      </w:pPr>
    </w:p>
    <w:p w14:paraId="721DF823" w14:textId="77777777" w:rsidR="001215D0" w:rsidRDefault="001215D0">
      <w:pPr>
        <w:rPr>
          <w:rFonts w:ascii="Times New Roman" w:hAnsi="Times New Roman" w:cs="Times New Roman"/>
        </w:rPr>
      </w:pPr>
    </w:p>
    <w:p w14:paraId="02C55499" w14:textId="77777777" w:rsidR="001215D0" w:rsidRDefault="001215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Questions: </w:t>
      </w:r>
    </w:p>
    <w:p w14:paraId="674B2B0D" w14:textId="77777777" w:rsidR="001215D0" w:rsidRDefault="001215D0">
      <w:pPr>
        <w:rPr>
          <w:rFonts w:ascii="Times New Roman" w:hAnsi="Times New Roman" w:cs="Times New Roman"/>
        </w:rPr>
      </w:pPr>
    </w:p>
    <w:p w14:paraId="49BF77C7" w14:textId="77777777" w:rsidR="001215D0" w:rsidRDefault="001215D0">
      <w:pPr>
        <w:rPr>
          <w:rFonts w:cs="Helvetica Neue"/>
          <w:lang w:val="en-US"/>
        </w:rPr>
      </w:pPr>
      <w:r>
        <w:rPr>
          <w:rFonts w:ascii="Times New Roman" w:hAnsi="Times New Roman" w:cs="Times New Roman"/>
        </w:rPr>
        <w:t xml:space="preserve">1. </w:t>
      </w:r>
      <w:r w:rsidRPr="001215D0">
        <w:rPr>
          <w:rFonts w:cs="Helvetica Neue"/>
          <w:lang w:val="en-US"/>
        </w:rPr>
        <w:t xml:space="preserve">What is the main role of the excretory system? Name three organs that allow for it to function. </w:t>
      </w:r>
    </w:p>
    <w:p w14:paraId="5162E6E8" w14:textId="77777777" w:rsidR="001215D0" w:rsidRDefault="001215D0">
      <w:pPr>
        <w:rPr>
          <w:rFonts w:cs="Helvetica Neue"/>
          <w:lang w:val="en-US"/>
        </w:rPr>
      </w:pPr>
    </w:p>
    <w:p w14:paraId="5A413569" w14:textId="77777777" w:rsidR="001215D0" w:rsidRDefault="001215D0">
      <w:pPr>
        <w:rPr>
          <w:rFonts w:cs="Helvetica Neue"/>
          <w:lang w:val="en-US"/>
        </w:rPr>
      </w:pPr>
    </w:p>
    <w:p w14:paraId="12AAE2E6" w14:textId="77777777" w:rsidR="001215D0" w:rsidRDefault="001215D0">
      <w:pPr>
        <w:rPr>
          <w:rFonts w:cs="Helvetica Neue"/>
          <w:lang w:val="en-US"/>
        </w:rPr>
      </w:pPr>
    </w:p>
    <w:p w14:paraId="40CF5EA8" w14:textId="77777777" w:rsidR="001215D0" w:rsidRPr="001215D0" w:rsidRDefault="001215D0">
      <w:pPr>
        <w:rPr>
          <w:rFonts w:cs="Helvetica Neue"/>
          <w:lang w:val="en-US"/>
        </w:rPr>
      </w:pPr>
      <w:r w:rsidRPr="001215D0">
        <w:rPr>
          <w:rFonts w:cs="Helvetica Neue"/>
          <w:lang w:val="en-US"/>
        </w:rPr>
        <w:t>2. How does the bladder function as part of this system?</w:t>
      </w:r>
    </w:p>
    <w:p w14:paraId="6E6F2959" w14:textId="77777777" w:rsidR="001215D0" w:rsidRPr="001215D0" w:rsidRDefault="001215D0">
      <w:pPr>
        <w:rPr>
          <w:rFonts w:cs="Helvetica Neue"/>
          <w:lang w:val="en-US"/>
        </w:rPr>
      </w:pPr>
    </w:p>
    <w:p w14:paraId="39921EC3" w14:textId="77777777" w:rsidR="001215D0" w:rsidRPr="001215D0" w:rsidRDefault="001215D0">
      <w:pPr>
        <w:rPr>
          <w:rFonts w:cs="Helvetica Neue"/>
          <w:lang w:val="en-US"/>
        </w:rPr>
      </w:pPr>
    </w:p>
    <w:p w14:paraId="35B2FA2E" w14:textId="77777777" w:rsidR="001215D0" w:rsidRPr="001215D0" w:rsidRDefault="001215D0">
      <w:pPr>
        <w:rPr>
          <w:rFonts w:cs="Helvetica Neue"/>
          <w:lang w:val="en-US"/>
        </w:rPr>
      </w:pPr>
    </w:p>
    <w:p w14:paraId="2E347A4C" w14:textId="77777777" w:rsidR="001215D0" w:rsidRPr="001215D0" w:rsidRDefault="001215D0">
      <w:pPr>
        <w:rPr>
          <w:rFonts w:cs="Helvetica Neue"/>
          <w:lang w:val="en-US"/>
        </w:rPr>
      </w:pPr>
      <w:r w:rsidRPr="001215D0">
        <w:rPr>
          <w:rFonts w:cs="Helvetica Neue"/>
          <w:lang w:val="en-US"/>
        </w:rPr>
        <w:t xml:space="preserve">3. Explain how the lungs and skin are also a part of the excretory system. </w:t>
      </w:r>
    </w:p>
    <w:p w14:paraId="4C5FB454" w14:textId="77777777" w:rsidR="001215D0" w:rsidRPr="00E53F06" w:rsidRDefault="001215D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215D0" w:rsidRPr="00E53F06" w:rsidSect="00BE2B4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D1E82"/>
    <w:multiLevelType w:val="hybridMultilevel"/>
    <w:tmpl w:val="2D6296C6"/>
    <w:lvl w:ilvl="0" w:tplc="B2980F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FC8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6A7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8C1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C24C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F0F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EA79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5CF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5E2B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D77DE8"/>
    <w:multiLevelType w:val="hybridMultilevel"/>
    <w:tmpl w:val="0AF46FDA"/>
    <w:lvl w:ilvl="0" w:tplc="81DC7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AE5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8CCA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0C8B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948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0295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AA4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EE7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6E73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BA35746"/>
    <w:multiLevelType w:val="hybridMultilevel"/>
    <w:tmpl w:val="A3581772"/>
    <w:lvl w:ilvl="0" w:tplc="E15C3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A2A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CAF1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64C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B2F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2678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9A0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34EE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C675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6A979D2"/>
    <w:multiLevelType w:val="hybridMultilevel"/>
    <w:tmpl w:val="8698FBCA"/>
    <w:lvl w:ilvl="0" w:tplc="FF4C9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0864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66F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42C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0A1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48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5EE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F0FA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3635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A77759F"/>
    <w:multiLevelType w:val="hybridMultilevel"/>
    <w:tmpl w:val="397A6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F06"/>
    <w:rsid w:val="000F67C4"/>
    <w:rsid w:val="001215D0"/>
    <w:rsid w:val="00501A20"/>
    <w:rsid w:val="0057179E"/>
    <w:rsid w:val="00633A6A"/>
    <w:rsid w:val="00BE2B47"/>
    <w:rsid w:val="00E5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6B68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F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17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79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F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17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79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404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05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4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2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27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2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63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93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9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54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02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170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1774</Characters>
  <Application>Microsoft Macintosh Word</Application>
  <DocSecurity>0</DocSecurity>
  <Lines>14</Lines>
  <Paragraphs>4</Paragraphs>
  <ScaleCrop>false</ScaleCrop>
  <Company>TPS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Christiane Konstantopoulos</dc:creator>
  <cp:keywords/>
  <dc:description/>
  <cp:lastModifiedBy>Grant  Mcdougall</cp:lastModifiedBy>
  <cp:revision>3</cp:revision>
  <dcterms:created xsi:type="dcterms:W3CDTF">2015-02-12T03:00:00Z</dcterms:created>
  <dcterms:modified xsi:type="dcterms:W3CDTF">2015-02-12T12:40:00Z</dcterms:modified>
</cp:coreProperties>
</file>